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3B" w:rsidRDefault="00FC6AD0" w:rsidP="00F133AA">
      <w:pPr>
        <w:spacing w:beforeLines="50" w:afterLines="50" w:line="360" w:lineRule="auto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MBA/MTA学位论文修改完成</w:t>
      </w:r>
      <w:r w:rsidR="0038608E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指导教师</w:t>
      </w:r>
      <w:r w:rsidR="005165FB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同意答辩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确认书</w:t>
      </w:r>
    </w:p>
    <w:bookmarkEnd w:id="0"/>
    <w:p w:rsidR="00F07268" w:rsidRDefault="00F07268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</w:p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MBA/MTA学位论文指导教师：</w:t>
      </w:r>
    </w:p>
    <w:p w:rsidR="00D46F3B" w:rsidRDefault="00FC6AD0">
      <w:pPr>
        <w:spacing w:line="360" w:lineRule="auto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您所指导的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学员的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u w:val="single"/>
          <w:shd w:val="clear" w:color="auto" w:fill="FFFFFF"/>
        </w:rPr>
        <w:t xml:space="preserve">                                       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论文，经</w:t>
      </w:r>
      <w:r w:rsidR="00C021C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2018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年</w:t>
      </w:r>
      <w:r w:rsidR="00C021CD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5</w:t>
      </w:r>
      <w:r w:rsidR="009D2B72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月校外盲审</w:t>
      </w:r>
      <w:r w:rsidR="00DF3108"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专家评阅意见为</w:t>
      </w:r>
      <w:r>
        <w:rPr>
          <w:rFonts w:ascii="宋体" w:eastAsia="宋体" w:hAnsi="宋体" w:cs="宋体" w:hint="eastAsia"/>
          <w:color w:val="000000"/>
          <w:kern w:val="0"/>
          <w:sz w:val="24"/>
          <w:shd w:val="clear" w:color="auto" w:fill="FFFFFF"/>
        </w:rPr>
        <w:t>：</w:t>
      </w:r>
      <w:r w:rsidR="009D2B72" w:rsidRPr="009D2B72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稍作修改后答辩或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同意答辩</w:t>
      </w:r>
      <w:r w:rsidR="009D2B72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需做重大修改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。</w:t>
      </w:r>
    </w:p>
    <w:p w:rsidR="00D46F3B" w:rsidRDefault="00FC6AD0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经过论文</w:t>
      </w:r>
      <w:r w:rsidR="00DF3108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的</w:t>
      </w:r>
      <w:r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修改</w:t>
      </w:r>
      <w:r w:rsidR="00A60464" w:rsidRPr="00A60464">
        <w:rPr>
          <w:rFonts w:ascii="宋体" w:eastAsia="宋体" w:hAnsi="宋体" w:cs="宋体" w:hint="eastAsia"/>
          <w:b/>
          <w:bCs/>
          <w:color w:val="000000"/>
          <w:kern w:val="0"/>
          <w:sz w:val="24"/>
          <w:shd w:val="clear" w:color="auto" w:fill="FFFFFF"/>
        </w:rPr>
        <w:t>和查重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，您是否同意</w:t>
      </w:r>
      <w:r w:rsidR="009D2B72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该学员参加</w:t>
      </w:r>
      <w:r w:rsidR="00DF3108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此</w:t>
      </w:r>
      <w:r w:rsidR="009D2B72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次论文答辩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。</w:t>
      </w:r>
    </w:p>
    <w:p w:rsidR="00D46F3B" w:rsidRDefault="00FC6AD0">
      <w:pPr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</w:t>
      </w:r>
    </w:p>
    <w:tbl>
      <w:tblPr>
        <w:tblW w:w="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3007"/>
      </w:tblGrid>
      <w:tr w:rsidR="00D46F3B">
        <w:trPr>
          <w:trHeight w:val="565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同   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46F3B">
        <w:trPr>
          <w:trHeight w:val="131"/>
          <w:jc w:val="center"/>
        </w:trPr>
        <w:tc>
          <w:tcPr>
            <w:tcW w:w="2190" w:type="dxa"/>
            <w:vAlign w:val="center"/>
          </w:tcPr>
          <w:p w:rsidR="00D46F3B" w:rsidRDefault="00FC6AD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 同 意</w:t>
            </w:r>
          </w:p>
        </w:tc>
        <w:tc>
          <w:tcPr>
            <w:tcW w:w="3007" w:type="dxa"/>
          </w:tcPr>
          <w:p w:rsidR="00D46F3B" w:rsidRDefault="00D46F3B">
            <w:pPr>
              <w:spacing w:line="480" w:lineRule="auto"/>
              <w:ind w:rightChars="300" w:right="630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D46F3B" w:rsidRDefault="00FC6AD0">
      <w:pPr>
        <w:spacing w:line="360" w:lineRule="auto"/>
        <w:ind w:rightChars="300" w:right="630" w:firstLineChars="800" w:firstLine="168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说明：请在相应栏内画“〇”。</w:t>
      </w: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D46F3B">
      <w:pPr>
        <w:spacing w:line="360" w:lineRule="auto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                    导师签字：</w:t>
      </w:r>
    </w:p>
    <w:p w:rsidR="00D46F3B" w:rsidRDefault="00FC6AD0">
      <w:pPr>
        <w:tabs>
          <w:tab w:val="left" w:pos="6467"/>
        </w:tabs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</w:t>
      </w:r>
      <w:r w:rsidR="00C021CD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 xml:space="preserve">                            2018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年</w:t>
      </w:r>
      <w:r w:rsidR="00F133AA"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6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hd w:val="clear" w:color="auto" w:fill="FFFFFF"/>
        </w:rPr>
        <w:t>月  日</w:t>
      </w:r>
    </w:p>
    <w:p w:rsidR="00D46F3B" w:rsidRDefault="00D46F3B"/>
    <w:sectPr w:rsidR="00D46F3B" w:rsidSect="00D46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F8" w:rsidRDefault="00F97AF8" w:rsidP="00A60464">
      <w:r>
        <w:separator/>
      </w:r>
    </w:p>
  </w:endnote>
  <w:endnote w:type="continuationSeparator" w:id="0">
    <w:p w:rsidR="00F97AF8" w:rsidRDefault="00F97AF8" w:rsidP="00A6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F8" w:rsidRDefault="00F97AF8" w:rsidP="00A60464">
      <w:r>
        <w:separator/>
      </w:r>
    </w:p>
  </w:footnote>
  <w:footnote w:type="continuationSeparator" w:id="0">
    <w:p w:rsidR="00F97AF8" w:rsidRDefault="00F97AF8" w:rsidP="00A60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146BCA"/>
    <w:rsid w:val="001056BB"/>
    <w:rsid w:val="00291230"/>
    <w:rsid w:val="0038608E"/>
    <w:rsid w:val="00474270"/>
    <w:rsid w:val="005165FB"/>
    <w:rsid w:val="00560B7F"/>
    <w:rsid w:val="00585EA4"/>
    <w:rsid w:val="006670BE"/>
    <w:rsid w:val="007E10CA"/>
    <w:rsid w:val="00970094"/>
    <w:rsid w:val="009805D0"/>
    <w:rsid w:val="009D2B72"/>
    <w:rsid w:val="00A60464"/>
    <w:rsid w:val="00C021CD"/>
    <w:rsid w:val="00C04E90"/>
    <w:rsid w:val="00C356C2"/>
    <w:rsid w:val="00D46F3B"/>
    <w:rsid w:val="00D72835"/>
    <w:rsid w:val="00D77F38"/>
    <w:rsid w:val="00DF3108"/>
    <w:rsid w:val="00E72B9B"/>
    <w:rsid w:val="00F07268"/>
    <w:rsid w:val="00F133AA"/>
    <w:rsid w:val="00F97AF8"/>
    <w:rsid w:val="00FC6AD0"/>
    <w:rsid w:val="1714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0464"/>
    <w:rPr>
      <w:kern w:val="2"/>
      <w:sz w:val="18"/>
      <w:szCs w:val="18"/>
    </w:rPr>
  </w:style>
  <w:style w:type="paragraph" w:styleId="a4">
    <w:name w:val="footer"/>
    <w:basedOn w:val="a"/>
    <w:link w:val="Char0"/>
    <w:rsid w:val="00A6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0464"/>
    <w:rPr>
      <w:kern w:val="2"/>
      <w:sz w:val="18"/>
      <w:szCs w:val="18"/>
    </w:rPr>
  </w:style>
  <w:style w:type="paragraph" w:styleId="a5">
    <w:name w:val="Balloon Text"/>
    <w:basedOn w:val="a"/>
    <w:link w:val="Char1"/>
    <w:rsid w:val="00F07268"/>
    <w:rPr>
      <w:sz w:val="18"/>
      <w:szCs w:val="18"/>
    </w:rPr>
  </w:style>
  <w:style w:type="character" w:customStyle="1" w:styleId="Char1">
    <w:name w:val="批注框文本 Char"/>
    <w:basedOn w:val="a0"/>
    <w:link w:val="a5"/>
    <w:rsid w:val="00F072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275</Characters>
  <Application>Microsoft Office Word</Application>
  <DocSecurity>0</DocSecurity>
  <Lines>2</Lines>
  <Paragraphs>1</Paragraphs>
  <ScaleCrop>false</ScaleCrop>
  <Company>Sky123.Org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11</cp:revision>
  <cp:lastPrinted>2017-11-28T01:50:00Z</cp:lastPrinted>
  <dcterms:created xsi:type="dcterms:W3CDTF">2016-06-12T08:32:00Z</dcterms:created>
  <dcterms:modified xsi:type="dcterms:W3CDTF">2018-05-24T01:34:00Z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